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888" w:rsidRDefault="005A4F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донского казачества</w:t>
      </w:r>
      <w:r w:rsidR="00D93888" w:rsidRPr="00D938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 Составитель А.В. Венков  2017</w:t>
      </w:r>
      <w:r w:rsidR="00F418B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93888" w:rsidRDefault="00EB7D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FD42DA">
        <w:rPr>
          <w:rFonts w:ascii="Times New Roman" w:hAnsi="Times New Roman" w:cs="Times New Roman"/>
          <w:sz w:val="28"/>
          <w:szCs w:val="28"/>
        </w:rPr>
        <w:t>.11</w:t>
      </w:r>
      <w:r w:rsidR="00D93888">
        <w:rPr>
          <w:rFonts w:ascii="Times New Roman" w:hAnsi="Times New Roman" w:cs="Times New Roman"/>
          <w:sz w:val="28"/>
          <w:szCs w:val="28"/>
        </w:rPr>
        <w:t>.2020</w:t>
      </w:r>
    </w:p>
    <w:p w:rsidR="00D93888" w:rsidRPr="00D93888" w:rsidRDefault="001B4F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Конспект темы с</w:t>
      </w:r>
      <w:r w:rsidR="00EB7DCB">
        <w:rPr>
          <w:rFonts w:ascii="Times New Roman" w:hAnsi="Times New Roman" w:cs="Times New Roman"/>
          <w:sz w:val="28"/>
          <w:szCs w:val="28"/>
        </w:rPr>
        <w:t>тр.35-42</w:t>
      </w:r>
      <w:bookmarkStart w:id="0" w:name="_GoBack"/>
      <w:bookmarkEnd w:id="0"/>
    </w:p>
    <w:sectPr w:rsidR="00D93888" w:rsidRPr="00D93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853"/>
    <w:rsid w:val="001B4F0B"/>
    <w:rsid w:val="00431AC1"/>
    <w:rsid w:val="005A4F69"/>
    <w:rsid w:val="00D84853"/>
    <w:rsid w:val="00D93888"/>
    <w:rsid w:val="00EB7DCB"/>
    <w:rsid w:val="00F418B2"/>
    <w:rsid w:val="00FD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X</cp:lastModifiedBy>
  <cp:revision>6</cp:revision>
  <dcterms:created xsi:type="dcterms:W3CDTF">2020-05-13T10:33:00Z</dcterms:created>
  <dcterms:modified xsi:type="dcterms:W3CDTF">2020-11-08T13:28:00Z</dcterms:modified>
</cp:coreProperties>
</file>